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D8D" w:rsidRDefault="004A68C6" w:rsidP="004A68C6">
      <w:pPr>
        <w:jc w:val="center"/>
        <w:rPr>
          <w:rFonts w:cs="2  Jadid"/>
          <w:b/>
          <w:bCs/>
          <w:sz w:val="28"/>
          <w:szCs w:val="28"/>
          <w:lang w:bidi="fa-IR"/>
        </w:rPr>
      </w:pPr>
      <w:r>
        <w:rPr>
          <w:rFonts w:cs="2  Jadid"/>
          <w:b/>
          <w:bCs/>
          <w:noProof/>
          <w:sz w:val="28"/>
          <w:szCs w:val="28"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55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CC188A">
                  <w:pPr>
                    <w:jc w:val="center"/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نیازسنجی آموزشی رشته شغلی </w:t>
                  </w:r>
                  <w:r w:rsidR="00CC188A">
                    <w:rPr>
                      <w:rFonts w:cs="2  Jadid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پرستاری در دیالیز</w:t>
                  </w:r>
                </w:p>
              </w:txbxContent>
            </v:textbox>
          </v:shape>
        </w:pict>
      </w:r>
    </w:p>
    <w:p w:rsidR="00647EDC" w:rsidRPr="008C4D8D" w:rsidRDefault="00647EDC" w:rsidP="008C4D8D">
      <w:pPr>
        <w:ind w:right="-180"/>
        <w:rPr>
          <w:rFonts w:cs="2  Jadid"/>
          <w:b/>
          <w:bCs/>
          <w:sz w:val="8"/>
          <w:szCs w:val="8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4A68C6" w:rsidRDefault="00647EDC" w:rsidP="00647EDC">
      <w:pPr>
        <w:rPr>
          <w:rFonts w:cs="2  Titr"/>
          <w:b/>
          <w:bCs/>
          <w:sz w:val="18"/>
          <w:szCs w:val="18"/>
          <w:rtl/>
        </w:rPr>
      </w:pPr>
      <w:r w:rsidRPr="004A68C6">
        <w:rPr>
          <w:rFonts w:cs="2  Titr" w:hint="cs"/>
          <w:b/>
          <w:bCs/>
          <w:sz w:val="18"/>
          <w:szCs w:val="18"/>
          <w:rtl/>
        </w:rPr>
        <w:t xml:space="preserve">همکار ارجمند با سلام و احترام </w:t>
      </w:r>
    </w:p>
    <w:p w:rsidR="00647EDC" w:rsidRPr="004A68C6" w:rsidRDefault="00647EDC" w:rsidP="00C57C6B">
      <w:pPr>
        <w:ind w:right="-360"/>
        <w:rPr>
          <w:rFonts w:cs="2  Titr"/>
          <w:b/>
          <w:bCs/>
          <w:sz w:val="18"/>
          <w:szCs w:val="18"/>
          <w:rtl/>
        </w:rPr>
      </w:pPr>
      <w:r w:rsidRPr="004A68C6">
        <w:rPr>
          <w:rFonts w:cs="2  Titr" w:hint="cs"/>
          <w:b/>
          <w:bCs/>
          <w:sz w:val="18"/>
          <w:szCs w:val="18"/>
          <w:rtl/>
        </w:rPr>
        <w:t xml:space="preserve">خواهشمند است </w:t>
      </w:r>
      <w:r w:rsidR="003C07A9" w:rsidRPr="004A68C6">
        <w:rPr>
          <w:rFonts w:cs="2  Titr" w:hint="cs"/>
          <w:b/>
          <w:bCs/>
          <w:sz w:val="18"/>
          <w:szCs w:val="18"/>
          <w:rtl/>
        </w:rPr>
        <w:t xml:space="preserve">ضمن تکمیل اطلاعات فردی </w:t>
      </w:r>
      <w:r w:rsidRPr="004A68C6">
        <w:rPr>
          <w:rFonts w:cs="2  Titr" w:hint="cs"/>
          <w:b/>
          <w:bCs/>
          <w:sz w:val="18"/>
          <w:szCs w:val="18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C188A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پرستاری</w:t>
            </w: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C188A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دیالیز</w:t>
            </w: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Pr="008C4D8D" w:rsidRDefault="00647EDC" w:rsidP="00647EDC">
      <w:pPr>
        <w:rPr>
          <w:rFonts w:cs="B Titr"/>
          <w:sz w:val="2"/>
          <w:szCs w:val="2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6"/>
        <w:gridCol w:w="5174"/>
        <w:gridCol w:w="1191"/>
        <w:gridCol w:w="1252"/>
        <w:gridCol w:w="1247"/>
      </w:tblGrid>
      <w:tr w:rsidR="000A1466" w:rsidRPr="00D43575" w:rsidTr="008C4D8D">
        <w:trPr>
          <w:trHeight w:val="330"/>
        </w:trPr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5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8C4D8D">
        <w:tc>
          <w:tcPr>
            <w:tcW w:w="7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8C4D8D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17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4A68C6" w:rsidRDefault="00610931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مراقبت از کاتتر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8C4D8D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8C4D8D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8C4D8D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BC325B" w:rsidRPr="00D43575" w:rsidTr="008C4D8D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4A68C6" w:rsidRDefault="00BC325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مراقبت از فیستول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BC325B" w:rsidRPr="00D43575" w:rsidTr="008C4D8D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4A68C6" w:rsidRDefault="00BC325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تفسیر گازهای خونی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BC325B" w:rsidRPr="00D43575" w:rsidTr="008C4D8D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4A68C6" w:rsidRDefault="00BC325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استفاده از صافی مناسب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BC325B" w:rsidRPr="00D43575" w:rsidTr="008C4D8D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4A68C6" w:rsidRDefault="00BC325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کفایت دیالیز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BC325B" w:rsidRPr="00D43575" w:rsidTr="008C4D8D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4A68C6" w:rsidRDefault="00BC325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گزارش نویسی در دیالیز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BC325B" w:rsidRPr="00D43575" w:rsidTr="008C4D8D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4A68C6" w:rsidRDefault="00BC325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مراقبت پرستاری در دیالیز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BC325B" w:rsidRPr="00D43575" w:rsidTr="008C4D8D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4A68C6" w:rsidRDefault="00BC325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 xml:space="preserve">طرز کار با دستگاه </w:t>
            </w:r>
            <w:r w:rsidRPr="004A68C6"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lang w:bidi="fa-IR"/>
              </w:rPr>
              <w:t>RO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BC325B" w:rsidRPr="00D43575" w:rsidTr="008C4D8D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4A68C6" w:rsidRDefault="00BC325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طرز کار با دستگاه دیالیز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BC325B" w:rsidRPr="00D43575" w:rsidTr="008C4D8D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4A68C6" w:rsidRDefault="00BC325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آزمایشات بیماران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BC325B" w:rsidRPr="00D43575" w:rsidTr="008C4D8D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4A68C6" w:rsidRDefault="00BC325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اندیکاسیون دیالیز اورژانس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BC325B" w:rsidRPr="00D43575" w:rsidTr="008C4D8D">
        <w:trPr>
          <w:trHeight w:val="315"/>
        </w:trPr>
        <w:tc>
          <w:tcPr>
            <w:tcW w:w="76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C325B" w:rsidRPr="008C4D8D" w:rsidRDefault="00BC325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517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C325B" w:rsidRPr="004A68C6" w:rsidRDefault="00BC325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اورژانس های دیالیز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C325B" w:rsidRPr="008C4D8D" w:rsidRDefault="00BC325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BC325B" w:rsidRPr="00D43575" w:rsidTr="008C4D8D">
        <w:tc>
          <w:tcPr>
            <w:tcW w:w="76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C325B" w:rsidRPr="004A68C6" w:rsidRDefault="00BC325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اندیکاسیون دیالیز مزمن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BC325B" w:rsidRPr="00D43575" w:rsidTr="008C4D8D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4A68C6" w:rsidRDefault="00BC325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آموزش به بیمار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BC325B" w:rsidRPr="00D43575" w:rsidTr="008C4D8D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4A68C6" w:rsidRDefault="00BC325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کنترل عفونت در دیالیز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BC325B" w:rsidRPr="00D43575" w:rsidTr="008C4D8D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4A68C6" w:rsidRDefault="00BC325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واکسیناسیون بیماران دیالیز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BC325B" w:rsidRPr="00D43575" w:rsidTr="008C4D8D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4A68C6" w:rsidRDefault="00BC325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واکسیناسیون پرسنل شاغل در دیالیز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C325B" w:rsidRPr="008C4D8D" w:rsidRDefault="00BC325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B08EB" w:rsidRPr="00D43575" w:rsidTr="008C4D8D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B08EB" w:rsidRPr="008C4D8D" w:rsidRDefault="009B08E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B08EB" w:rsidRPr="004A68C6" w:rsidRDefault="009B08E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آنتی کوآگولاسیون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9B08EB" w:rsidRPr="008C4D8D" w:rsidRDefault="009B08E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9B08EB" w:rsidRPr="008C4D8D" w:rsidRDefault="009B08E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9B08EB" w:rsidRPr="008C4D8D" w:rsidRDefault="009B08E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9B08EB" w:rsidRPr="00D43575" w:rsidTr="008C4D8D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9B08EB" w:rsidRPr="008C4D8D" w:rsidRDefault="009B08E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9B08EB" w:rsidRPr="004A68C6" w:rsidRDefault="009B08EB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اندیکاسیون دیالیز بدون هپارین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9B08EB" w:rsidRPr="008C4D8D" w:rsidRDefault="009B08E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9B08EB" w:rsidRPr="008C4D8D" w:rsidRDefault="009B08E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9B08EB" w:rsidRPr="008C4D8D" w:rsidRDefault="009B08EB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41186E" w:rsidRPr="00D43575" w:rsidTr="008C4D8D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C4D8D">
              <w:rPr>
                <w:rFonts w:ascii="Arial Narrow" w:eastAsia="Arial Unicode MS" w:hAnsi="Arial Narrow" w:cs="B Nazanin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4A68C6" w:rsidRDefault="0041186E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روش های دیالیز بدون هپارین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41186E" w:rsidRPr="00D43575" w:rsidTr="004A68C6">
        <w:tc>
          <w:tcPr>
            <w:tcW w:w="76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1186E" w:rsidRPr="008C4D8D" w:rsidRDefault="004A68C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lang w:bidi="fa-IR"/>
              </w:rPr>
              <w:t>21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4A68C6" w:rsidRDefault="0041186E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تغذیه در دیالیز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41186E" w:rsidRPr="00D43575" w:rsidTr="004A68C6"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1186E" w:rsidRPr="008C4D8D" w:rsidRDefault="004A68C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lang w:bidi="fa-IR"/>
              </w:rPr>
              <w:t>22</w:t>
            </w:r>
          </w:p>
        </w:tc>
        <w:tc>
          <w:tcPr>
            <w:tcW w:w="517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1186E" w:rsidRPr="004A68C6" w:rsidRDefault="0041186E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عوارض حین دیالیز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41186E" w:rsidRPr="00D43575" w:rsidTr="004A68C6">
        <w:trPr>
          <w:trHeight w:val="70"/>
        </w:trPr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1186E" w:rsidRPr="008C4D8D" w:rsidRDefault="004A68C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lang w:bidi="fa-IR"/>
              </w:rPr>
              <w:t>23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4A68C6" w:rsidRDefault="0041186E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آنمی در دیالیز و مراقبت های مربوطه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41186E" w:rsidRPr="00D43575" w:rsidTr="004A68C6">
        <w:trPr>
          <w:trHeight w:val="70"/>
        </w:trPr>
        <w:tc>
          <w:tcPr>
            <w:tcW w:w="76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1186E" w:rsidRPr="008C4D8D" w:rsidRDefault="004A68C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lang w:bidi="fa-IR"/>
              </w:rPr>
              <w:t>24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4A68C6" w:rsidRDefault="0041186E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اختلالات کلسیم- فسفر در بیماران دیالیز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41186E" w:rsidRPr="00D43575" w:rsidTr="008C4D8D">
        <w:trPr>
          <w:trHeight w:val="70"/>
        </w:trPr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A68C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lang w:bidi="fa-IR"/>
              </w:rPr>
              <w:t>25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4A68C6" w:rsidRDefault="0041186E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ارزیابی اولیه بیمار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41186E" w:rsidRPr="00D43575" w:rsidTr="004A68C6">
        <w:trPr>
          <w:trHeight w:val="70"/>
        </w:trPr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A68C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lang w:bidi="fa-IR"/>
              </w:rPr>
              <w:t>26</w:t>
            </w:r>
          </w:p>
        </w:tc>
        <w:tc>
          <w:tcPr>
            <w:tcW w:w="5174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4A68C6" w:rsidRDefault="00CC188A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راه های پیشگیری از نارسایی کلیه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41186E" w:rsidRPr="008C4D8D" w:rsidRDefault="0041186E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CC188A" w:rsidRPr="00D43575" w:rsidTr="008C4D8D">
        <w:trPr>
          <w:trHeight w:val="70"/>
        </w:trPr>
        <w:tc>
          <w:tcPr>
            <w:tcW w:w="7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188A" w:rsidRPr="008C4D8D" w:rsidRDefault="004A68C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B Nazanin"/>
                <w:b/>
                <w:bCs/>
                <w:sz w:val="20"/>
                <w:szCs w:val="20"/>
                <w:lang w:bidi="fa-IR"/>
              </w:rPr>
              <w:t>27</w:t>
            </w:r>
            <w:bookmarkStart w:id="0" w:name="_GoBack"/>
            <w:bookmarkEnd w:id="0"/>
          </w:p>
        </w:tc>
        <w:tc>
          <w:tcPr>
            <w:tcW w:w="517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188A" w:rsidRPr="004A68C6" w:rsidRDefault="00CC188A" w:rsidP="004A68C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4A68C6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آموزش در دیالیز صفاقی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188A" w:rsidRPr="008C4D8D" w:rsidRDefault="00CC188A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188A" w:rsidRPr="008C4D8D" w:rsidRDefault="00CC188A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188A" w:rsidRPr="008C4D8D" w:rsidRDefault="00CC188A" w:rsidP="003C33F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47EDC"/>
    <w:rsid w:val="000A1466"/>
    <w:rsid w:val="00104014"/>
    <w:rsid w:val="001B41CA"/>
    <w:rsid w:val="003C07A9"/>
    <w:rsid w:val="0041186E"/>
    <w:rsid w:val="0042133E"/>
    <w:rsid w:val="004A68C6"/>
    <w:rsid w:val="00610931"/>
    <w:rsid w:val="00647EDC"/>
    <w:rsid w:val="008C4D8D"/>
    <w:rsid w:val="008D1C2B"/>
    <w:rsid w:val="009B08EB"/>
    <w:rsid w:val="009F5C66"/>
    <w:rsid w:val="00B8510B"/>
    <w:rsid w:val="00BC325B"/>
    <w:rsid w:val="00C57C6B"/>
    <w:rsid w:val="00CC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4D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D8D"/>
    <w:rPr>
      <w:rFonts w:ascii="Tahoma" w:eastAsia="MS Minch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8</cp:revision>
  <cp:lastPrinted>2016-02-14T09:11:00Z</cp:lastPrinted>
  <dcterms:created xsi:type="dcterms:W3CDTF">2016-02-10T06:23:00Z</dcterms:created>
  <dcterms:modified xsi:type="dcterms:W3CDTF">2016-02-21T07:49:00Z</dcterms:modified>
</cp:coreProperties>
</file>